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17" w:rsidRDefault="00B87C17" w:rsidP="00717F7D">
      <w:pPr>
        <w:pStyle w:val="Heading1"/>
        <w:rPr>
          <w:rStyle w:val="MessageHeaderLabel"/>
          <w:rFonts w:ascii="Arial" w:hAnsi="Arial" w:cs="Arial"/>
          <w:sz w:val="2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3BF98A61" wp14:editId="6F3E7F75">
            <wp:simplePos x="0" y="0"/>
            <wp:positionH relativeFrom="column">
              <wp:posOffset>-171450</wp:posOffset>
            </wp:positionH>
            <wp:positionV relativeFrom="paragraph">
              <wp:posOffset>-323850</wp:posOffset>
            </wp:positionV>
            <wp:extent cx="1962150" cy="762000"/>
            <wp:effectExtent l="0" t="0" r="0" b="0"/>
            <wp:wrapNone/>
            <wp:docPr id="1" name="Picture 1" descr="Description: Description: Description: Description: cid:image001.png@01D0B41C.00E8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id:image001.png@01D0B41C.00E843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17" w:rsidRPr="006078C4" w:rsidRDefault="00B87C17" w:rsidP="00B87C17">
      <w:pPr>
        <w:pStyle w:val="Heading1"/>
        <w:jc w:val="center"/>
        <w:rPr>
          <w:rStyle w:val="MessageHeaderLabel"/>
          <w:rFonts w:ascii="Trebuchet MS" w:hAnsi="Trebuchet MS" w:cs="Arial"/>
          <w:sz w:val="28"/>
          <w:szCs w:val="28"/>
        </w:rPr>
      </w:pPr>
      <w:r w:rsidRPr="006078C4">
        <w:rPr>
          <w:rStyle w:val="MessageHeaderLabel"/>
          <w:rFonts w:ascii="Trebuchet MS" w:hAnsi="Trebuchet MS" w:cs="Arial"/>
          <w:sz w:val="28"/>
          <w:szCs w:val="28"/>
        </w:rPr>
        <w:t>Job Description</w:t>
      </w:r>
    </w:p>
    <w:p w:rsidR="00B87C17" w:rsidRPr="006078C4" w:rsidRDefault="00B87C17" w:rsidP="00717F7D">
      <w:pPr>
        <w:pStyle w:val="Heading1"/>
        <w:rPr>
          <w:rStyle w:val="MessageHeaderLabel"/>
          <w:rFonts w:ascii="Trebuchet MS" w:hAnsi="Trebuchet MS" w:cs="Arial"/>
          <w:sz w:val="28"/>
          <w:szCs w:val="28"/>
        </w:rPr>
      </w:pPr>
    </w:p>
    <w:p w:rsidR="005F620D" w:rsidRPr="006078C4" w:rsidRDefault="005F620D" w:rsidP="00717F7D">
      <w:pPr>
        <w:pStyle w:val="Heading1"/>
        <w:rPr>
          <w:rStyle w:val="MessageHeaderLabel"/>
          <w:rFonts w:ascii="Trebuchet MS" w:hAnsi="Trebuchet MS" w:cs="Arial"/>
          <w:sz w:val="28"/>
          <w:szCs w:val="28"/>
        </w:rPr>
      </w:pPr>
    </w:p>
    <w:p w:rsidR="00717F7D" w:rsidRPr="006078C4" w:rsidRDefault="00717F7D" w:rsidP="00717F7D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6078C4">
        <w:rPr>
          <w:rStyle w:val="MessageHeaderLabel"/>
          <w:rFonts w:ascii="Trebuchet MS" w:hAnsi="Trebuchet MS" w:cs="Arial"/>
          <w:sz w:val="24"/>
        </w:rPr>
        <w:t>Job Title</w:t>
      </w:r>
      <w:r w:rsidRPr="006078C4">
        <w:rPr>
          <w:rStyle w:val="MessageHeaderLabel"/>
          <w:rFonts w:ascii="Trebuchet MS" w:hAnsi="Trebuchet MS" w:cs="Arial"/>
          <w:sz w:val="24"/>
        </w:rPr>
        <w:tab/>
      </w:r>
      <w:r w:rsidRPr="006078C4">
        <w:rPr>
          <w:rStyle w:val="MessageHeaderLabel"/>
          <w:rFonts w:ascii="Trebuchet MS" w:hAnsi="Trebuchet MS" w:cs="Arial"/>
          <w:sz w:val="24"/>
        </w:rPr>
        <w:tab/>
      </w:r>
      <w:r w:rsidRPr="006078C4">
        <w:rPr>
          <w:rStyle w:val="MessageHeaderLabel"/>
          <w:rFonts w:ascii="Trebuchet MS" w:hAnsi="Trebuchet MS" w:cs="Arial"/>
          <w:sz w:val="24"/>
        </w:rPr>
        <w:tab/>
      </w:r>
      <w:r w:rsidR="00B87C17" w:rsidRPr="006078C4">
        <w:rPr>
          <w:rStyle w:val="MessageHeaderLabel"/>
          <w:rFonts w:ascii="Trebuchet MS" w:hAnsi="Trebuchet MS" w:cs="Arial"/>
          <w:sz w:val="24"/>
        </w:rPr>
        <w:t>H</w:t>
      </w:r>
      <w:r w:rsidR="005F620D" w:rsidRPr="006078C4">
        <w:rPr>
          <w:rStyle w:val="MessageHeaderLabel"/>
          <w:rFonts w:ascii="Trebuchet MS" w:hAnsi="Trebuchet MS" w:cs="Arial"/>
          <w:sz w:val="24"/>
        </w:rPr>
        <w:t>ealth, Fitness and Leisure (H</w:t>
      </w:r>
      <w:r w:rsidR="00B87C17" w:rsidRPr="006078C4">
        <w:rPr>
          <w:rStyle w:val="MessageHeaderLabel"/>
          <w:rFonts w:ascii="Trebuchet MS" w:hAnsi="Trebuchet MS" w:cs="Arial"/>
          <w:sz w:val="24"/>
        </w:rPr>
        <w:t>FL</w:t>
      </w:r>
      <w:r w:rsidR="005F620D" w:rsidRPr="006078C4">
        <w:rPr>
          <w:rStyle w:val="MessageHeaderLabel"/>
          <w:rFonts w:ascii="Trebuchet MS" w:hAnsi="Trebuchet MS" w:cs="Arial"/>
          <w:sz w:val="24"/>
        </w:rPr>
        <w:t>)</w:t>
      </w:r>
      <w:r w:rsidR="00B87C17" w:rsidRPr="006078C4">
        <w:rPr>
          <w:rStyle w:val="MessageHeaderLabel"/>
          <w:rFonts w:ascii="Trebuchet MS" w:hAnsi="Trebuchet MS" w:cs="Arial"/>
          <w:sz w:val="24"/>
        </w:rPr>
        <w:t xml:space="preserve"> Assistant</w:t>
      </w:r>
      <w:r w:rsidRPr="006078C4">
        <w:rPr>
          <w:rStyle w:val="MessageHeaderLabel"/>
          <w:rFonts w:ascii="Trebuchet MS" w:hAnsi="Trebuchet MS" w:cs="Arial"/>
          <w:sz w:val="24"/>
        </w:rPr>
        <w:t xml:space="preserve"> </w:t>
      </w:r>
    </w:p>
    <w:p w:rsidR="00717F7D" w:rsidRPr="006078C4" w:rsidRDefault="00717F7D" w:rsidP="00717F7D">
      <w:pPr>
        <w:rPr>
          <w:rStyle w:val="MessageHeaderLabel"/>
          <w:rFonts w:ascii="Trebuchet MS" w:hAnsi="Trebuchet MS" w:cs="Arial"/>
          <w:b/>
          <w:sz w:val="24"/>
        </w:rPr>
      </w:pPr>
      <w:r w:rsidRPr="006078C4">
        <w:rPr>
          <w:rStyle w:val="MessageHeaderLabel"/>
          <w:rFonts w:ascii="Trebuchet MS" w:hAnsi="Trebuchet MS" w:cs="Arial"/>
          <w:b/>
          <w:sz w:val="24"/>
        </w:rPr>
        <w:t>Location</w:t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sz w:val="24"/>
        </w:rPr>
        <w:t>Henshaws College, Harrogate</w:t>
      </w:r>
    </w:p>
    <w:p w:rsidR="00717F7D" w:rsidRPr="006078C4" w:rsidRDefault="00717F7D" w:rsidP="00717F7D">
      <w:pPr>
        <w:rPr>
          <w:rStyle w:val="MessageHeaderLabel"/>
          <w:rFonts w:ascii="Trebuchet MS" w:hAnsi="Trebuchet MS" w:cs="Arial"/>
          <w:sz w:val="24"/>
        </w:rPr>
      </w:pPr>
      <w:r w:rsidRPr="006078C4">
        <w:rPr>
          <w:rStyle w:val="MessageHeaderLabel"/>
          <w:rFonts w:ascii="Trebuchet MS" w:hAnsi="Trebuchet MS" w:cs="Arial"/>
          <w:b/>
          <w:sz w:val="24"/>
        </w:rPr>
        <w:t>Salary</w:t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="006078C4">
        <w:rPr>
          <w:rStyle w:val="MessageHeaderLabel"/>
          <w:rFonts w:ascii="Trebuchet MS" w:hAnsi="Trebuchet MS" w:cs="Arial"/>
          <w:b/>
          <w:sz w:val="24"/>
        </w:rPr>
        <w:tab/>
      </w:r>
      <w:r w:rsidR="000D2A82" w:rsidRPr="006078C4">
        <w:rPr>
          <w:rStyle w:val="MessageHeaderLabel"/>
          <w:rFonts w:ascii="Trebuchet MS" w:hAnsi="Trebuchet MS" w:cs="Arial"/>
          <w:sz w:val="24"/>
        </w:rPr>
        <w:t>£8.76 per hour</w:t>
      </w:r>
      <w:r w:rsidR="007005E6" w:rsidRPr="006078C4">
        <w:rPr>
          <w:rStyle w:val="MessageHeaderLabel"/>
          <w:rFonts w:ascii="Trebuchet MS" w:hAnsi="Trebuchet MS" w:cs="Arial"/>
          <w:sz w:val="24"/>
        </w:rPr>
        <w:t xml:space="preserve"> </w:t>
      </w:r>
      <w:r w:rsidR="006078C4" w:rsidRPr="006078C4">
        <w:rPr>
          <w:rStyle w:val="MessageHeaderLabel"/>
          <w:rFonts w:ascii="Trebuchet MS" w:hAnsi="Trebuchet MS" w:cs="Arial"/>
          <w:sz w:val="24"/>
        </w:rPr>
        <w:t>/£16,854.24 per annum</w:t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</w:p>
    <w:p w:rsidR="00717F7D" w:rsidRPr="006078C4" w:rsidRDefault="00717F7D" w:rsidP="00717F7D">
      <w:pPr>
        <w:rPr>
          <w:rStyle w:val="MessageHeaderLabel"/>
          <w:rFonts w:ascii="Trebuchet MS" w:hAnsi="Trebuchet MS" w:cs="Arial"/>
          <w:sz w:val="24"/>
        </w:rPr>
      </w:pPr>
      <w:r w:rsidRPr="006078C4">
        <w:rPr>
          <w:rStyle w:val="MessageHeaderLabel"/>
          <w:rFonts w:ascii="Trebuchet MS" w:hAnsi="Trebuchet MS" w:cs="Arial"/>
          <w:b/>
          <w:sz w:val="24"/>
        </w:rPr>
        <w:t>Hours per Week</w:t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sz w:val="24"/>
        </w:rPr>
        <w:t>3</w:t>
      </w:r>
      <w:r w:rsidR="000D2A82" w:rsidRPr="006078C4">
        <w:rPr>
          <w:rStyle w:val="MessageHeaderLabel"/>
          <w:rFonts w:ascii="Trebuchet MS" w:hAnsi="Trebuchet MS" w:cs="Arial"/>
          <w:sz w:val="24"/>
        </w:rPr>
        <w:t>7</w:t>
      </w:r>
      <w:r w:rsidRPr="006078C4">
        <w:rPr>
          <w:rStyle w:val="MessageHeaderLabel"/>
          <w:rFonts w:ascii="Trebuchet MS" w:hAnsi="Trebuchet MS" w:cs="Arial"/>
          <w:sz w:val="24"/>
        </w:rPr>
        <w:t xml:space="preserve"> hours per week (to be worked flexibly)</w:t>
      </w:r>
      <w:r w:rsidR="00766D8D" w:rsidRPr="006078C4">
        <w:rPr>
          <w:rStyle w:val="MessageHeaderLabel"/>
          <w:rFonts w:ascii="Trebuchet MS" w:hAnsi="Trebuchet MS" w:cs="Arial"/>
          <w:sz w:val="24"/>
        </w:rPr>
        <w:t xml:space="preserve"> over 7 days</w:t>
      </w:r>
    </w:p>
    <w:p w:rsidR="00717F7D" w:rsidRPr="006078C4" w:rsidRDefault="00B87C17" w:rsidP="00717F7D">
      <w:pPr>
        <w:rPr>
          <w:rStyle w:val="MessageHeaderLabel"/>
          <w:rFonts w:ascii="Trebuchet MS" w:hAnsi="Trebuchet MS" w:cs="Arial"/>
          <w:sz w:val="24"/>
        </w:rPr>
      </w:pPr>
      <w:r w:rsidRPr="006078C4">
        <w:rPr>
          <w:rStyle w:val="MessageHeaderLabel"/>
          <w:rFonts w:ascii="Trebuchet MS" w:hAnsi="Trebuchet MS" w:cs="Arial"/>
          <w:b/>
          <w:sz w:val="24"/>
        </w:rPr>
        <w:t>Working weeks</w:t>
      </w:r>
      <w:r w:rsidRPr="006078C4">
        <w:rPr>
          <w:rStyle w:val="MessageHeaderLabel"/>
          <w:rFonts w:ascii="Trebuchet MS" w:hAnsi="Trebuchet MS" w:cs="Arial"/>
          <w:sz w:val="24"/>
        </w:rPr>
        <w:tab/>
      </w:r>
      <w:r w:rsidRPr="006078C4">
        <w:rPr>
          <w:rStyle w:val="MessageHeaderLabel"/>
          <w:rFonts w:ascii="Trebuchet MS" w:hAnsi="Trebuchet MS" w:cs="Arial"/>
          <w:sz w:val="24"/>
        </w:rPr>
        <w:tab/>
      </w:r>
      <w:r w:rsidR="000D2A82" w:rsidRPr="006078C4">
        <w:rPr>
          <w:rStyle w:val="MessageHeaderLabel"/>
          <w:rFonts w:ascii="Trebuchet MS" w:hAnsi="Trebuchet MS" w:cs="Arial"/>
          <w:sz w:val="24"/>
        </w:rPr>
        <w:t>52</w:t>
      </w:r>
      <w:r w:rsidR="00717F7D" w:rsidRPr="006078C4">
        <w:rPr>
          <w:rStyle w:val="MessageHeaderLabel"/>
          <w:rFonts w:ascii="Trebuchet MS" w:hAnsi="Trebuchet MS" w:cs="Arial"/>
          <w:sz w:val="24"/>
        </w:rPr>
        <w:t xml:space="preserve"> </w:t>
      </w:r>
    </w:p>
    <w:p w:rsidR="00717F7D" w:rsidRPr="006078C4" w:rsidRDefault="00717F7D" w:rsidP="00717F7D">
      <w:pPr>
        <w:rPr>
          <w:rStyle w:val="MessageHeaderLabel"/>
          <w:rFonts w:ascii="Trebuchet MS" w:hAnsi="Trebuchet MS" w:cs="Arial"/>
          <w:sz w:val="24"/>
        </w:rPr>
      </w:pPr>
      <w:r w:rsidRPr="006078C4">
        <w:rPr>
          <w:rStyle w:val="MessageHeaderLabel"/>
          <w:rFonts w:ascii="Trebuchet MS" w:hAnsi="Trebuchet MS" w:cs="Arial"/>
          <w:b/>
          <w:sz w:val="24"/>
        </w:rPr>
        <w:t>Reports to</w:t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sz w:val="24"/>
        </w:rPr>
        <w:t>Sports &amp; Fitness Centre Manager/ Facilities Manager</w:t>
      </w:r>
    </w:p>
    <w:p w:rsidR="00717F7D" w:rsidRPr="006078C4" w:rsidRDefault="00717F7D" w:rsidP="00B87C17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6078C4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6078C4">
        <w:rPr>
          <w:rStyle w:val="MessageHeaderLabel"/>
          <w:rFonts w:ascii="Trebuchet MS" w:hAnsi="Trebuchet MS" w:cs="Arial"/>
          <w:b/>
          <w:sz w:val="24"/>
        </w:rPr>
        <w:tab/>
      </w:r>
      <w:r w:rsidRPr="006078C4">
        <w:rPr>
          <w:rStyle w:val="MessageHeaderLabel"/>
          <w:rFonts w:ascii="Trebuchet MS" w:hAnsi="Trebuchet MS" w:cs="Arial"/>
          <w:sz w:val="24"/>
        </w:rPr>
        <w:t>Enhance</w:t>
      </w:r>
      <w:r w:rsidR="006078C4" w:rsidRPr="006078C4">
        <w:rPr>
          <w:rStyle w:val="MessageHeaderLabel"/>
          <w:rFonts w:ascii="Trebuchet MS" w:hAnsi="Trebuchet MS" w:cs="Arial"/>
          <w:sz w:val="24"/>
        </w:rPr>
        <w:t>d Check with child barring list</w:t>
      </w:r>
      <w:r w:rsidRPr="006078C4">
        <w:rPr>
          <w:rStyle w:val="MessageHeaderLabel"/>
          <w:rFonts w:ascii="Trebuchet MS" w:hAnsi="Trebuchet MS" w:cs="Arial"/>
          <w:sz w:val="24"/>
        </w:rPr>
        <w:t xml:space="preserve"> and adult barring list </w:t>
      </w:r>
    </w:p>
    <w:p w:rsidR="00717F7D" w:rsidRPr="006078C4" w:rsidRDefault="00717F7D" w:rsidP="00717F7D">
      <w:pPr>
        <w:rPr>
          <w:rStyle w:val="MessageHeaderLabel"/>
          <w:rFonts w:ascii="Trebuchet MS" w:hAnsi="Trebuchet MS" w:cs="Arial"/>
          <w:b/>
          <w:sz w:val="24"/>
        </w:rPr>
      </w:pPr>
    </w:p>
    <w:p w:rsidR="00B82A82" w:rsidRPr="006078C4" w:rsidRDefault="00604FF4" w:rsidP="00B82A82">
      <w:pPr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  <w:b/>
        </w:rPr>
        <w:t>Job Summary</w:t>
      </w:r>
      <w:r w:rsidR="00B82A82" w:rsidRPr="006078C4">
        <w:rPr>
          <w:rFonts w:ascii="Trebuchet MS" w:hAnsi="Trebuchet MS" w:cs="Arial"/>
        </w:rPr>
        <w:tab/>
      </w:r>
    </w:p>
    <w:p w:rsidR="007005E6" w:rsidRPr="006078C4" w:rsidRDefault="007005E6" w:rsidP="00604FF4">
      <w:pPr>
        <w:rPr>
          <w:rFonts w:ascii="Trebuchet MS" w:hAnsi="Trebuchet MS" w:cs="Arial"/>
        </w:rPr>
      </w:pPr>
    </w:p>
    <w:p w:rsidR="007005E6" w:rsidRPr="006078C4" w:rsidRDefault="005F620D" w:rsidP="00604FF4">
      <w:pPr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Henshaws Specialist</w:t>
      </w:r>
      <w:r w:rsidR="007005E6" w:rsidRPr="006078C4">
        <w:rPr>
          <w:rFonts w:ascii="Trebuchet MS" w:hAnsi="Trebuchet MS" w:cs="Arial"/>
        </w:rPr>
        <w:t xml:space="preserve"> College offers further education to young people with physical disabilities, learning difficulties and complex health needs. The College site boasts a fully accessible leisure centre with fully enabled gym, sports hall hydro- and swimming pool. The leisure centre team share the </w:t>
      </w:r>
      <w:r w:rsidR="00020A59" w:rsidRPr="006078C4">
        <w:rPr>
          <w:rFonts w:ascii="Trebuchet MS" w:hAnsi="Trebuchet MS" w:cs="Arial"/>
        </w:rPr>
        <w:t xml:space="preserve">facility with a team of physio </w:t>
      </w:r>
      <w:r w:rsidR="007005E6" w:rsidRPr="006078C4">
        <w:rPr>
          <w:rFonts w:ascii="Trebuchet MS" w:hAnsi="Trebuchet MS" w:cs="Arial"/>
        </w:rPr>
        <w:t>and occupational therapists</w:t>
      </w:r>
    </w:p>
    <w:p w:rsidR="007005E6" w:rsidRPr="006078C4" w:rsidRDefault="007005E6" w:rsidP="00604FF4">
      <w:pPr>
        <w:rPr>
          <w:rFonts w:ascii="Trebuchet MS" w:hAnsi="Trebuchet MS" w:cs="Arial"/>
        </w:rPr>
      </w:pPr>
    </w:p>
    <w:p w:rsidR="00604FF4" w:rsidRPr="006078C4" w:rsidRDefault="00B82A82" w:rsidP="00604FF4">
      <w:pPr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 xml:space="preserve">To assist </w:t>
      </w:r>
      <w:r w:rsidR="00604FF4" w:rsidRPr="006078C4">
        <w:rPr>
          <w:rFonts w:ascii="Trebuchet MS" w:hAnsi="Trebuchet MS" w:cs="Arial"/>
        </w:rPr>
        <w:t>the Sports &amp; Fitness Centre Managers in the effective running of the Sports &amp; Fitness Centre and to help ensure that all areas are maintained to a high standard and meet all health and safety requirements</w:t>
      </w:r>
      <w:r w:rsidRPr="006078C4">
        <w:rPr>
          <w:rFonts w:ascii="Trebuchet MS" w:hAnsi="Trebuchet MS" w:cs="Arial"/>
        </w:rPr>
        <w:t xml:space="preserve">. The role will require a combination of administrative and customer </w:t>
      </w:r>
      <w:r w:rsidR="008B5D96">
        <w:rPr>
          <w:rFonts w:ascii="Trebuchet MS" w:hAnsi="Trebuchet MS" w:cs="Arial"/>
        </w:rPr>
        <w:t>focus</w:t>
      </w:r>
      <w:bookmarkStart w:id="0" w:name="_GoBack"/>
      <w:bookmarkEnd w:id="0"/>
      <w:r w:rsidR="00604FF4" w:rsidRPr="006078C4">
        <w:rPr>
          <w:rFonts w:ascii="Trebuchet MS" w:hAnsi="Trebuchet MS" w:cs="Arial"/>
        </w:rPr>
        <w:t>ed</w:t>
      </w:r>
      <w:r w:rsidRPr="006078C4">
        <w:rPr>
          <w:rFonts w:ascii="Trebuchet MS" w:hAnsi="Trebuchet MS" w:cs="Arial"/>
        </w:rPr>
        <w:t xml:space="preserve"> skills </w:t>
      </w:r>
      <w:r w:rsidR="00604FF4" w:rsidRPr="006078C4">
        <w:rPr>
          <w:rFonts w:ascii="Trebuchet MS" w:hAnsi="Trebuchet MS" w:cs="Arial"/>
        </w:rPr>
        <w:t xml:space="preserve">and will include providing sport and fitness advice for all users of the Centre, along with a willingness to work flexibly </w:t>
      </w:r>
      <w:r w:rsidR="009C4666" w:rsidRPr="006078C4">
        <w:rPr>
          <w:rFonts w:ascii="Trebuchet MS" w:hAnsi="Trebuchet MS" w:cs="Arial"/>
        </w:rPr>
        <w:t xml:space="preserve">in order </w:t>
      </w:r>
      <w:r w:rsidR="00604FF4" w:rsidRPr="006078C4">
        <w:rPr>
          <w:rFonts w:ascii="Trebuchet MS" w:hAnsi="Trebuchet MS" w:cs="Arial"/>
        </w:rPr>
        <w:t>to accommodate student needs and income generation opportunities.</w:t>
      </w:r>
    </w:p>
    <w:p w:rsidR="00B82A82" w:rsidRPr="006078C4" w:rsidRDefault="00B82A82" w:rsidP="00B82A82">
      <w:pPr>
        <w:jc w:val="both"/>
        <w:rPr>
          <w:rFonts w:ascii="Trebuchet MS" w:hAnsi="Trebuchet MS" w:cs="Arial"/>
        </w:rPr>
      </w:pPr>
    </w:p>
    <w:p w:rsidR="00B82A82" w:rsidRPr="006078C4" w:rsidRDefault="00604FF4" w:rsidP="00B82A82">
      <w:pPr>
        <w:rPr>
          <w:rFonts w:ascii="Trebuchet MS" w:hAnsi="Trebuchet MS" w:cs="Arial"/>
          <w:b/>
          <w:bCs/>
        </w:rPr>
      </w:pPr>
      <w:r w:rsidRPr="006078C4">
        <w:rPr>
          <w:rFonts w:ascii="Trebuchet MS" w:hAnsi="Trebuchet MS" w:cs="Arial"/>
          <w:b/>
          <w:bCs/>
        </w:rPr>
        <w:t>Main Responsibilities</w:t>
      </w:r>
    </w:p>
    <w:p w:rsidR="00E71A1B" w:rsidRPr="006078C4" w:rsidRDefault="00E71A1B" w:rsidP="00B82A82">
      <w:pPr>
        <w:rPr>
          <w:rFonts w:ascii="Trebuchet MS" w:hAnsi="Trebuchet MS" w:cs="Arial"/>
          <w:b/>
          <w:bCs/>
        </w:rPr>
      </w:pPr>
    </w:p>
    <w:p w:rsidR="00E71A1B" w:rsidRPr="006078C4" w:rsidRDefault="008A3017" w:rsidP="00E71A1B">
      <w:pPr>
        <w:numPr>
          <w:ilvl w:val="0"/>
          <w:numId w:val="2"/>
        </w:numPr>
        <w:ind w:left="340"/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To s</w:t>
      </w:r>
      <w:r w:rsidR="00E71A1B" w:rsidRPr="006078C4">
        <w:rPr>
          <w:rFonts w:ascii="Trebuchet MS" w:hAnsi="Trebuchet MS" w:cs="Arial"/>
        </w:rPr>
        <w:t>upport and assist the Sport</w:t>
      </w:r>
      <w:r w:rsidR="009D2320" w:rsidRPr="006078C4">
        <w:rPr>
          <w:rFonts w:ascii="Trebuchet MS" w:hAnsi="Trebuchet MS" w:cs="Arial"/>
        </w:rPr>
        <w:t>s</w:t>
      </w:r>
      <w:r w:rsidR="000D2A82" w:rsidRPr="006078C4">
        <w:rPr>
          <w:rFonts w:ascii="Trebuchet MS" w:hAnsi="Trebuchet MS" w:cs="Arial"/>
        </w:rPr>
        <w:t xml:space="preserve"> &amp; Fitness Centre Manager</w:t>
      </w:r>
      <w:r w:rsidR="00E71A1B" w:rsidRPr="006078C4">
        <w:rPr>
          <w:rFonts w:ascii="Trebuchet MS" w:hAnsi="Trebuchet MS" w:cs="Arial"/>
        </w:rPr>
        <w:t xml:space="preserve"> in any area of the Centre as requi</w:t>
      </w:r>
      <w:r w:rsidR="000D2A82" w:rsidRPr="006078C4">
        <w:rPr>
          <w:rFonts w:ascii="Trebuchet MS" w:hAnsi="Trebuchet MS" w:cs="Arial"/>
        </w:rPr>
        <w:t xml:space="preserve">red (gym/ sports hall/ swimming/ </w:t>
      </w:r>
      <w:r w:rsidR="00E71A1B" w:rsidRPr="006078C4">
        <w:rPr>
          <w:rFonts w:ascii="Trebuchet MS" w:hAnsi="Trebuchet MS" w:cs="Arial"/>
        </w:rPr>
        <w:t>hydrotherapy pools)</w:t>
      </w:r>
    </w:p>
    <w:p w:rsidR="00E71A1B" w:rsidRPr="006078C4" w:rsidRDefault="00E71A1B" w:rsidP="00E71A1B">
      <w:pPr>
        <w:ind w:left="-20"/>
        <w:jc w:val="both"/>
        <w:rPr>
          <w:rFonts w:ascii="Trebuchet MS" w:hAnsi="Trebuchet MS" w:cs="Arial"/>
        </w:rPr>
      </w:pPr>
    </w:p>
    <w:p w:rsidR="000D2DBA" w:rsidRPr="006078C4" w:rsidRDefault="00E71A1B" w:rsidP="004E238F">
      <w:pPr>
        <w:numPr>
          <w:ilvl w:val="0"/>
          <w:numId w:val="2"/>
        </w:numPr>
        <w:ind w:left="340"/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A</w:t>
      </w:r>
      <w:r w:rsidR="000D2DBA" w:rsidRPr="006078C4">
        <w:rPr>
          <w:rFonts w:ascii="Trebuchet MS" w:hAnsi="Trebuchet MS" w:cs="Arial"/>
        </w:rPr>
        <w:t>ssist the Sport</w:t>
      </w:r>
      <w:r w:rsidR="009D2320" w:rsidRPr="006078C4">
        <w:rPr>
          <w:rFonts w:ascii="Trebuchet MS" w:hAnsi="Trebuchet MS" w:cs="Arial"/>
        </w:rPr>
        <w:t>s</w:t>
      </w:r>
      <w:r w:rsidR="000D2DBA" w:rsidRPr="006078C4">
        <w:rPr>
          <w:rFonts w:ascii="Trebuchet MS" w:hAnsi="Trebuchet MS" w:cs="Arial"/>
        </w:rPr>
        <w:t xml:space="preserve"> &amp; Fitness Centre team in the delivery of student activit</w:t>
      </w:r>
      <w:r w:rsidR="00CD7666" w:rsidRPr="006078C4">
        <w:rPr>
          <w:rFonts w:ascii="Trebuchet MS" w:hAnsi="Trebuchet MS" w:cs="Arial"/>
        </w:rPr>
        <w:t>ies</w:t>
      </w:r>
      <w:r w:rsidR="000D2DBA" w:rsidRPr="006078C4">
        <w:rPr>
          <w:rFonts w:ascii="Trebuchet MS" w:hAnsi="Trebuchet MS" w:cs="Arial"/>
        </w:rPr>
        <w:t xml:space="preserve"> and physio programs</w:t>
      </w:r>
      <w:r w:rsidR="00142030" w:rsidRPr="006078C4">
        <w:rPr>
          <w:rFonts w:ascii="Trebuchet MS" w:hAnsi="Trebuchet MS" w:cs="Arial"/>
        </w:rPr>
        <w:t xml:space="preserve"> under the supervision of the Sports</w:t>
      </w:r>
      <w:r w:rsidR="000D2A82" w:rsidRPr="006078C4">
        <w:rPr>
          <w:rFonts w:ascii="Trebuchet MS" w:hAnsi="Trebuchet MS" w:cs="Arial"/>
        </w:rPr>
        <w:t xml:space="preserve"> &amp; Fitness Centre Manager</w:t>
      </w:r>
    </w:p>
    <w:p w:rsidR="00CE5604" w:rsidRPr="006078C4" w:rsidRDefault="00CE5604" w:rsidP="00CE5604">
      <w:pPr>
        <w:pStyle w:val="ListParagraph"/>
        <w:rPr>
          <w:rFonts w:ascii="Trebuchet MS" w:hAnsi="Trebuchet MS" w:cs="Arial"/>
        </w:rPr>
      </w:pPr>
    </w:p>
    <w:p w:rsidR="00CE5604" w:rsidRPr="006078C4" w:rsidRDefault="00CE5604" w:rsidP="004E238F">
      <w:pPr>
        <w:numPr>
          <w:ilvl w:val="0"/>
          <w:numId w:val="2"/>
        </w:numPr>
        <w:ind w:left="340"/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lastRenderedPageBreak/>
        <w:t xml:space="preserve">To hold a recognised </w:t>
      </w:r>
      <w:r w:rsidR="000D2A82" w:rsidRPr="006078C4">
        <w:rPr>
          <w:rFonts w:ascii="Trebuchet MS" w:hAnsi="Trebuchet MS" w:cs="Arial"/>
        </w:rPr>
        <w:t>valid lifeguarding</w:t>
      </w:r>
      <w:r w:rsidRPr="006078C4">
        <w:rPr>
          <w:rFonts w:ascii="Trebuchet MS" w:hAnsi="Trebuchet MS" w:cs="Arial"/>
        </w:rPr>
        <w:t xml:space="preserve"> qualification, or be willing to undertake training in order to achieve qualification within 2 months of start date</w:t>
      </w:r>
    </w:p>
    <w:p w:rsidR="00CE5604" w:rsidRPr="006078C4" w:rsidRDefault="00CE5604" w:rsidP="00CE5604">
      <w:pPr>
        <w:pStyle w:val="ListParagraph"/>
        <w:rPr>
          <w:rFonts w:ascii="Trebuchet MS" w:hAnsi="Trebuchet MS" w:cs="Arial"/>
        </w:rPr>
      </w:pPr>
    </w:p>
    <w:p w:rsidR="00CE5604" w:rsidRPr="006078C4" w:rsidRDefault="00CE5604" w:rsidP="00CE5604">
      <w:pPr>
        <w:numPr>
          <w:ilvl w:val="0"/>
          <w:numId w:val="2"/>
        </w:numPr>
        <w:ind w:left="340"/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 xml:space="preserve">To hold a valid </w:t>
      </w:r>
      <w:r w:rsidR="00200F98" w:rsidRPr="006078C4">
        <w:rPr>
          <w:rFonts w:ascii="Trebuchet MS" w:hAnsi="Trebuchet MS" w:cs="Arial"/>
        </w:rPr>
        <w:t>Pool Plant O</w:t>
      </w:r>
      <w:r w:rsidRPr="006078C4">
        <w:rPr>
          <w:rFonts w:ascii="Trebuchet MS" w:hAnsi="Trebuchet MS" w:cs="Arial"/>
        </w:rPr>
        <w:t>perators</w:t>
      </w:r>
      <w:r w:rsidR="00200F98" w:rsidRPr="006078C4">
        <w:rPr>
          <w:rFonts w:ascii="Trebuchet MS" w:hAnsi="Trebuchet MS" w:cs="Arial"/>
        </w:rPr>
        <w:t xml:space="preserve"> C</w:t>
      </w:r>
      <w:r w:rsidRPr="006078C4">
        <w:rPr>
          <w:rFonts w:ascii="Trebuchet MS" w:hAnsi="Trebuchet MS" w:cs="Arial"/>
        </w:rPr>
        <w:t>ertificate, or be willing to work towards achieving this as soon as possible</w:t>
      </w:r>
      <w:r w:rsidR="00200F98" w:rsidRPr="006078C4">
        <w:rPr>
          <w:rFonts w:ascii="Trebuchet MS" w:hAnsi="Trebuchet MS" w:cs="Arial"/>
        </w:rPr>
        <w:t xml:space="preserve"> after commencement of employment</w:t>
      </w:r>
    </w:p>
    <w:p w:rsidR="009D2320" w:rsidRPr="006078C4" w:rsidRDefault="009D2320" w:rsidP="009D2320">
      <w:pPr>
        <w:pStyle w:val="ListParagraph"/>
        <w:rPr>
          <w:rFonts w:ascii="Trebuchet MS" w:hAnsi="Trebuchet MS" w:cs="Arial"/>
        </w:rPr>
      </w:pPr>
    </w:p>
    <w:p w:rsidR="009D2320" w:rsidRPr="006078C4" w:rsidRDefault="009D2320" w:rsidP="004E238F">
      <w:pPr>
        <w:pStyle w:val="ListParagraph"/>
        <w:numPr>
          <w:ilvl w:val="0"/>
          <w:numId w:val="2"/>
        </w:numPr>
        <w:ind w:left="340"/>
        <w:contextualSpacing/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 xml:space="preserve">Pro actively assist and support income generation opportunities </w:t>
      </w:r>
    </w:p>
    <w:p w:rsidR="004E4F46" w:rsidRPr="006078C4" w:rsidRDefault="004E4F46" w:rsidP="004E238F">
      <w:pPr>
        <w:ind w:left="340"/>
        <w:jc w:val="both"/>
        <w:rPr>
          <w:rFonts w:ascii="Trebuchet MS" w:hAnsi="Trebuchet MS" w:cs="Arial"/>
        </w:rPr>
      </w:pPr>
    </w:p>
    <w:p w:rsidR="000D2DBA" w:rsidRPr="006078C4" w:rsidRDefault="00E71A1B" w:rsidP="004E238F">
      <w:pPr>
        <w:numPr>
          <w:ilvl w:val="0"/>
          <w:numId w:val="2"/>
        </w:numPr>
        <w:ind w:left="340"/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E</w:t>
      </w:r>
      <w:r w:rsidR="000D2DBA" w:rsidRPr="006078C4">
        <w:rPr>
          <w:rFonts w:ascii="Trebuchet MS" w:hAnsi="Trebuchet MS" w:cs="Arial"/>
        </w:rPr>
        <w:t xml:space="preserve">nsure all gym equipment is </w:t>
      </w:r>
      <w:r w:rsidR="00CD7666" w:rsidRPr="006078C4">
        <w:rPr>
          <w:rFonts w:ascii="Trebuchet MS" w:hAnsi="Trebuchet MS" w:cs="Arial"/>
        </w:rPr>
        <w:t xml:space="preserve">kept </w:t>
      </w:r>
      <w:r w:rsidR="000D2DBA" w:rsidRPr="006078C4">
        <w:rPr>
          <w:rFonts w:ascii="Trebuchet MS" w:hAnsi="Trebuchet MS" w:cs="Arial"/>
        </w:rPr>
        <w:t>clean and well maintained</w:t>
      </w:r>
    </w:p>
    <w:p w:rsidR="004E4F46" w:rsidRPr="006078C4" w:rsidRDefault="004E4F46" w:rsidP="004E4F46">
      <w:pPr>
        <w:ind w:left="360"/>
        <w:jc w:val="both"/>
        <w:rPr>
          <w:rFonts w:ascii="Trebuchet MS" w:hAnsi="Trebuchet MS" w:cs="Arial"/>
        </w:rPr>
      </w:pPr>
    </w:p>
    <w:p w:rsidR="000D2DBA" w:rsidRPr="006078C4" w:rsidRDefault="00E71A1B" w:rsidP="000D2DBA">
      <w:pPr>
        <w:pStyle w:val="ListParagraph"/>
        <w:numPr>
          <w:ilvl w:val="0"/>
          <w:numId w:val="2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C</w:t>
      </w:r>
      <w:r w:rsidR="000D2DBA" w:rsidRPr="006078C4">
        <w:rPr>
          <w:rFonts w:ascii="Trebuchet MS" w:hAnsi="Trebuchet MS" w:cs="Arial"/>
        </w:rPr>
        <w:t>arry out all necessary safety checks of equipment</w:t>
      </w:r>
    </w:p>
    <w:p w:rsidR="004E4F46" w:rsidRPr="006078C4" w:rsidRDefault="004E4F46" w:rsidP="004E4F46">
      <w:pPr>
        <w:pStyle w:val="ListParagraph"/>
        <w:ind w:left="360"/>
        <w:contextualSpacing/>
        <w:rPr>
          <w:rFonts w:ascii="Trebuchet MS" w:hAnsi="Trebuchet MS" w:cs="Arial"/>
        </w:rPr>
      </w:pPr>
    </w:p>
    <w:p w:rsidR="000D2DBA" w:rsidRPr="006078C4" w:rsidRDefault="00E71A1B" w:rsidP="000D2DBA">
      <w:pPr>
        <w:pStyle w:val="ListParagraph"/>
        <w:numPr>
          <w:ilvl w:val="0"/>
          <w:numId w:val="2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L</w:t>
      </w:r>
      <w:r w:rsidR="000D2DBA" w:rsidRPr="006078C4">
        <w:rPr>
          <w:rFonts w:ascii="Trebuchet MS" w:hAnsi="Trebuchet MS" w:cs="Arial"/>
        </w:rPr>
        <w:t>og and report any maintenance require</w:t>
      </w:r>
      <w:r w:rsidR="00CD7666" w:rsidRPr="006078C4">
        <w:rPr>
          <w:rFonts w:ascii="Trebuchet MS" w:hAnsi="Trebuchet MS" w:cs="Arial"/>
        </w:rPr>
        <w:t>ments</w:t>
      </w:r>
      <w:r w:rsidR="000D2DBA" w:rsidRPr="006078C4">
        <w:rPr>
          <w:rFonts w:ascii="Trebuchet MS" w:hAnsi="Trebuchet MS" w:cs="Arial"/>
        </w:rPr>
        <w:t xml:space="preserve"> to the </w:t>
      </w:r>
      <w:r w:rsidR="009C4666" w:rsidRPr="006078C4">
        <w:rPr>
          <w:rFonts w:ascii="Trebuchet MS" w:hAnsi="Trebuchet MS" w:cs="Arial"/>
        </w:rPr>
        <w:t>Centre</w:t>
      </w:r>
      <w:r w:rsidR="000D2A82" w:rsidRPr="006078C4">
        <w:rPr>
          <w:rFonts w:ascii="Trebuchet MS" w:hAnsi="Trebuchet MS" w:cs="Arial"/>
        </w:rPr>
        <w:t xml:space="preserve"> Manager</w:t>
      </w:r>
    </w:p>
    <w:p w:rsidR="00E71A1B" w:rsidRPr="006078C4" w:rsidRDefault="00E71A1B" w:rsidP="00E71A1B">
      <w:pPr>
        <w:pStyle w:val="ListParagraph"/>
        <w:rPr>
          <w:rFonts w:ascii="Trebuchet MS" w:hAnsi="Trebuchet MS" w:cs="Arial"/>
        </w:rPr>
      </w:pPr>
    </w:p>
    <w:p w:rsidR="00E71A1B" w:rsidRPr="006078C4" w:rsidRDefault="00E71A1B" w:rsidP="000D2DBA">
      <w:pPr>
        <w:pStyle w:val="ListParagraph"/>
        <w:numPr>
          <w:ilvl w:val="0"/>
          <w:numId w:val="2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Ensure that all records required are kept up to date</w:t>
      </w:r>
      <w:r w:rsidR="009D2320" w:rsidRPr="006078C4">
        <w:rPr>
          <w:rFonts w:ascii="Trebuchet MS" w:hAnsi="Trebuchet MS" w:cs="Arial"/>
        </w:rPr>
        <w:t xml:space="preserve"> </w:t>
      </w:r>
    </w:p>
    <w:p w:rsidR="004E4F46" w:rsidRPr="006078C4" w:rsidRDefault="004E4F46" w:rsidP="004E4F46">
      <w:pPr>
        <w:pStyle w:val="ListParagraph"/>
        <w:ind w:left="360"/>
        <w:contextualSpacing/>
        <w:rPr>
          <w:rFonts w:ascii="Trebuchet MS" w:hAnsi="Trebuchet MS" w:cs="Arial"/>
        </w:rPr>
      </w:pPr>
    </w:p>
    <w:p w:rsidR="00784214" w:rsidRPr="006078C4" w:rsidRDefault="00E71A1B" w:rsidP="000D2DBA">
      <w:pPr>
        <w:pStyle w:val="ListParagraph"/>
        <w:numPr>
          <w:ilvl w:val="0"/>
          <w:numId w:val="2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P</w:t>
      </w:r>
      <w:r w:rsidR="00784214" w:rsidRPr="006078C4">
        <w:rPr>
          <w:rFonts w:ascii="Trebuchet MS" w:hAnsi="Trebuchet MS" w:cs="Arial"/>
        </w:rPr>
        <w:t xml:space="preserve">rovide a welcoming </w:t>
      </w:r>
      <w:r w:rsidR="009C4666" w:rsidRPr="006078C4">
        <w:rPr>
          <w:rFonts w:ascii="Trebuchet MS" w:hAnsi="Trebuchet MS" w:cs="Arial"/>
        </w:rPr>
        <w:t xml:space="preserve">and </w:t>
      </w:r>
      <w:r w:rsidR="00784214" w:rsidRPr="006078C4">
        <w:rPr>
          <w:rFonts w:ascii="Trebuchet MS" w:hAnsi="Trebuchet MS" w:cs="Arial"/>
        </w:rPr>
        <w:t>safe environment to all us</w:t>
      </w:r>
      <w:r w:rsidR="009C4666" w:rsidRPr="006078C4">
        <w:rPr>
          <w:rFonts w:ascii="Trebuchet MS" w:hAnsi="Trebuchet MS" w:cs="Arial"/>
        </w:rPr>
        <w:t>ers of</w:t>
      </w:r>
      <w:r w:rsidR="00784214" w:rsidRPr="006078C4">
        <w:rPr>
          <w:rFonts w:ascii="Trebuchet MS" w:hAnsi="Trebuchet MS" w:cs="Arial"/>
        </w:rPr>
        <w:t xml:space="preserve"> the </w:t>
      </w:r>
      <w:r w:rsidR="009C4666" w:rsidRPr="006078C4">
        <w:rPr>
          <w:rFonts w:ascii="Trebuchet MS" w:hAnsi="Trebuchet MS" w:cs="Arial"/>
        </w:rPr>
        <w:t>Centre</w:t>
      </w:r>
    </w:p>
    <w:p w:rsidR="004E4F46" w:rsidRPr="006078C4" w:rsidRDefault="004E4F46" w:rsidP="004E4F46">
      <w:pPr>
        <w:pStyle w:val="ListParagraph"/>
        <w:ind w:left="360"/>
        <w:contextualSpacing/>
        <w:rPr>
          <w:rFonts w:ascii="Trebuchet MS" w:hAnsi="Trebuchet MS" w:cs="Arial"/>
        </w:rPr>
      </w:pPr>
    </w:p>
    <w:p w:rsidR="009C4666" w:rsidRPr="006078C4" w:rsidRDefault="00E71A1B" w:rsidP="009C4666"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A</w:t>
      </w:r>
      <w:r w:rsidR="000D2DBA" w:rsidRPr="006078C4">
        <w:rPr>
          <w:rFonts w:ascii="Trebuchet MS" w:hAnsi="Trebuchet MS" w:cs="Arial"/>
        </w:rPr>
        <w:t>ssist all students in any way which promotes and enables their development and independence</w:t>
      </w:r>
      <w:r w:rsidR="009C4666" w:rsidRPr="006078C4">
        <w:rPr>
          <w:rFonts w:ascii="Trebuchet MS" w:hAnsi="Trebuchet MS" w:cs="Arial"/>
        </w:rPr>
        <w:t xml:space="preserve"> and </w:t>
      </w:r>
      <w:r w:rsidR="00CD7666" w:rsidRPr="006078C4">
        <w:rPr>
          <w:rFonts w:ascii="Trebuchet MS" w:hAnsi="Trebuchet MS" w:cs="Arial"/>
        </w:rPr>
        <w:t xml:space="preserve">help </w:t>
      </w:r>
      <w:r w:rsidR="009C4666" w:rsidRPr="006078C4">
        <w:rPr>
          <w:rFonts w:ascii="Trebuchet MS" w:hAnsi="Trebuchet MS" w:cs="Arial"/>
        </w:rPr>
        <w:t xml:space="preserve">them </w:t>
      </w:r>
      <w:r w:rsidR="00CD7666" w:rsidRPr="006078C4">
        <w:rPr>
          <w:rFonts w:ascii="Trebuchet MS" w:hAnsi="Trebuchet MS" w:cs="Arial"/>
        </w:rPr>
        <w:t>to</w:t>
      </w:r>
      <w:r w:rsidR="009C4666" w:rsidRPr="006078C4">
        <w:rPr>
          <w:rFonts w:ascii="Trebuchet MS" w:hAnsi="Trebuchet MS" w:cs="Arial"/>
        </w:rPr>
        <w:t xml:space="preserve"> set and achiev</w:t>
      </w:r>
      <w:r w:rsidR="00CD7666" w:rsidRPr="006078C4">
        <w:rPr>
          <w:rFonts w:ascii="Trebuchet MS" w:hAnsi="Trebuchet MS" w:cs="Arial"/>
        </w:rPr>
        <w:t xml:space="preserve">e </w:t>
      </w:r>
      <w:r w:rsidR="009C4666" w:rsidRPr="006078C4">
        <w:rPr>
          <w:rFonts w:ascii="Trebuchet MS" w:hAnsi="Trebuchet MS" w:cs="Arial"/>
        </w:rPr>
        <w:t>personal goals</w:t>
      </w:r>
    </w:p>
    <w:p w:rsidR="004E4F46" w:rsidRPr="006078C4" w:rsidRDefault="004E4F46" w:rsidP="004E4F46">
      <w:pPr>
        <w:ind w:left="360"/>
        <w:jc w:val="both"/>
        <w:rPr>
          <w:rFonts w:ascii="Trebuchet MS" w:hAnsi="Trebuchet MS" w:cs="Arial"/>
        </w:rPr>
      </w:pPr>
    </w:p>
    <w:p w:rsidR="004E4F46" w:rsidRPr="006078C4" w:rsidRDefault="004E4F46" w:rsidP="009C4666"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Participate in meetings as required</w:t>
      </w:r>
    </w:p>
    <w:p w:rsidR="006078C4" w:rsidRPr="006078C4" w:rsidRDefault="006078C4" w:rsidP="006078C4">
      <w:pPr>
        <w:pStyle w:val="ListParagraph"/>
        <w:rPr>
          <w:rFonts w:ascii="Trebuchet MS" w:hAnsi="Trebuchet MS" w:cs="Arial"/>
        </w:rPr>
      </w:pPr>
    </w:p>
    <w:p w:rsidR="006078C4" w:rsidRPr="006078C4" w:rsidRDefault="006078C4" w:rsidP="006078C4">
      <w:pPr>
        <w:jc w:val="both"/>
        <w:rPr>
          <w:rFonts w:ascii="Trebuchet MS" w:hAnsi="Trebuchet MS" w:cs="Arial"/>
          <w:b/>
        </w:rPr>
      </w:pPr>
      <w:r w:rsidRPr="006078C4">
        <w:rPr>
          <w:rFonts w:ascii="Trebuchet MS" w:hAnsi="Trebuchet MS" w:cs="Arial"/>
          <w:b/>
        </w:rPr>
        <w:t>General</w:t>
      </w:r>
    </w:p>
    <w:p w:rsidR="006078C4" w:rsidRPr="006078C4" w:rsidRDefault="006078C4" w:rsidP="006078C4">
      <w:pPr>
        <w:jc w:val="both"/>
        <w:rPr>
          <w:rFonts w:ascii="Trebuchet MS" w:hAnsi="Trebuchet MS" w:cs="Arial"/>
        </w:rPr>
      </w:pPr>
    </w:p>
    <w:p w:rsidR="006078C4" w:rsidRPr="006078C4" w:rsidRDefault="006078C4" w:rsidP="006078C4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Attend all Henshaws mandatory and compulsory training sessions, taking responsibility to ensure training is up to date at all times.</w:t>
      </w:r>
    </w:p>
    <w:p w:rsidR="006078C4" w:rsidRPr="006078C4" w:rsidRDefault="006078C4" w:rsidP="006078C4">
      <w:pPr>
        <w:pStyle w:val="ListParagraph"/>
        <w:ind w:left="360"/>
        <w:rPr>
          <w:rFonts w:ascii="Trebuchet MS" w:hAnsi="Trebuchet MS" w:cs="Arial"/>
        </w:rPr>
      </w:pPr>
    </w:p>
    <w:p w:rsidR="006078C4" w:rsidRPr="006078C4" w:rsidRDefault="006078C4" w:rsidP="006078C4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Take responsibility for your own personal and professional development, including CPD where appropriate.</w:t>
      </w:r>
    </w:p>
    <w:p w:rsidR="006078C4" w:rsidRPr="006078C4" w:rsidRDefault="006078C4" w:rsidP="006078C4">
      <w:pPr>
        <w:pStyle w:val="ListParagraph"/>
        <w:ind w:left="0"/>
        <w:rPr>
          <w:rFonts w:ascii="Trebuchet MS" w:hAnsi="Trebuchet MS" w:cs="Arial"/>
        </w:rPr>
      </w:pPr>
    </w:p>
    <w:p w:rsidR="006078C4" w:rsidRPr="006078C4" w:rsidRDefault="006078C4" w:rsidP="006078C4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Facilitate training and knowledge sharing across Henshaws Society, and other providers where appropriate.</w:t>
      </w:r>
    </w:p>
    <w:p w:rsidR="006078C4" w:rsidRPr="006078C4" w:rsidRDefault="006078C4" w:rsidP="006078C4">
      <w:pPr>
        <w:pStyle w:val="ListParagraph"/>
        <w:rPr>
          <w:rFonts w:ascii="Trebuchet MS" w:hAnsi="Trebuchet MS" w:cs="Arial"/>
        </w:rPr>
      </w:pPr>
    </w:p>
    <w:p w:rsidR="006078C4" w:rsidRPr="006078C4" w:rsidRDefault="006078C4" w:rsidP="006078C4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Adhere to and support others to uphold Henshaws Values: Inspiring, Proactive, Sharing, Compassionate, Empowering, Informed</w:t>
      </w:r>
    </w:p>
    <w:p w:rsidR="006078C4" w:rsidRPr="006078C4" w:rsidRDefault="006078C4" w:rsidP="006078C4">
      <w:pPr>
        <w:pStyle w:val="ListParagraph"/>
        <w:rPr>
          <w:rFonts w:ascii="Trebuchet MS" w:hAnsi="Trebuchet MS" w:cs="Arial"/>
        </w:rPr>
      </w:pPr>
    </w:p>
    <w:p w:rsidR="006078C4" w:rsidRPr="006078C4" w:rsidRDefault="006078C4" w:rsidP="006078C4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Offer a flexible approach to working hours to meet the needs of the organisation.</w:t>
      </w:r>
    </w:p>
    <w:p w:rsidR="006078C4" w:rsidRPr="006078C4" w:rsidRDefault="006078C4" w:rsidP="006078C4">
      <w:pPr>
        <w:pStyle w:val="ListParagraph"/>
        <w:rPr>
          <w:rFonts w:ascii="Trebuchet MS" w:hAnsi="Trebuchet MS" w:cs="Arial"/>
        </w:rPr>
      </w:pPr>
    </w:p>
    <w:p w:rsidR="006078C4" w:rsidRPr="006078C4" w:rsidRDefault="006078C4" w:rsidP="006078C4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Represent Henshaws in professional manner at all times, contributing to fundraising, marketing and recruitment activities for Henshaws Society as required.</w:t>
      </w:r>
    </w:p>
    <w:p w:rsidR="006078C4" w:rsidRPr="006078C4" w:rsidRDefault="006078C4" w:rsidP="006078C4">
      <w:pPr>
        <w:pStyle w:val="ListParagraph"/>
        <w:rPr>
          <w:rFonts w:ascii="Trebuchet MS" w:hAnsi="Trebuchet MS" w:cs="Arial"/>
        </w:rPr>
      </w:pPr>
    </w:p>
    <w:p w:rsidR="006078C4" w:rsidRPr="006078C4" w:rsidRDefault="006078C4" w:rsidP="00A269F8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The employee may on occasions be called upon to undertake work in other locations in order to ensure obligations to students, service users and third parties are fulfilled.</w:t>
      </w:r>
    </w:p>
    <w:p w:rsidR="006078C4" w:rsidRPr="006078C4" w:rsidRDefault="006078C4" w:rsidP="006078C4">
      <w:pPr>
        <w:pStyle w:val="ListParagraph"/>
        <w:rPr>
          <w:rFonts w:ascii="Trebuchet MS" w:hAnsi="Trebuchet MS" w:cs="Arial"/>
        </w:rPr>
      </w:pPr>
    </w:p>
    <w:p w:rsidR="006078C4" w:rsidRPr="006078C4" w:rsidRDefault="006078C4" w:rsidP="00A269F8">
      <w:pPr>
        <w:pStyle w:val="ListParagraph"/>
        <w:numPr>
          <w:ilvl w:val="0"/>
          <w:numId w:val="3"/>
        </w:numPr>
        <w:contextualSpacing/>
        <w:rPr>
          <w:rFonts w:ascii="Trebuchet MS" w:hAnsi="Trebuchet MS" w:cs="Arial"/>
        </w:rPr>
      </w:pPr>
      <w:r w:rsidRPr="006078C4">
        <w:rPr>
          <w:rFonts w:ascii="Trebuchet MS" w:hAnsi="Trebuchet MS" w:cs="Arial"/>
        </w:rPr>
        <w:t>Comply with Henshaws Health &amp; Safety requirements and be aware of and adhere to current Henshaws policies and procedures</w:t>
      </w:r>
    </w:p>
    <w:p w:rsidR="006078C4" w:rsidRPr="006078C4" w:rsidRDefault="006078C4" w:rsidP="006078C4">
      <w:pPr>
        <w:pStyle w:val="BodyText"/>
        <w:ind w:left="360"/>
        <w:rPr>
          <w:rFonts w:ascii="Trebuchet MS" w:hAnsi="Trebuchet MS" w:cs="Arial"/>
          <w:szCs w:val="24"/>
        </w:rPr>
      </w:pPr>
    </w:p>
    <w:p w:rsidR="004E4F46" w:rsidRPr="006078C4" w:rsidRDefault="006078C4" w:rsidP="00033EB8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6078C4">
        <w:rPr>
          <w:rFonts w:ascii="Trebuchet MS" w:hAnsi="Trebuchet MS" w:cs="Arial"/>
          <w:color w:val="000000"/>
        </w:rPr>
        <w:t>Any other duty as required by the line manager commensurate with the post.</w:t>
      </w:r>
    </w:p>
    <w:p w:rsidR="005F620D" w:rsidRPr="006078C4" w:rsidRDefault="005F620D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</w:pPr>
    </w:p>
    <w:p w:rsidR="006078C4" w:rsidRPr="006078C4" w:rsidRDefault="006078C4" w:rsidP="005F620D">
      <w:pPr>
        <w:rPr>
          <w:rFonts w:ascii="Trebuchet MS" w:hAnsi="Trebuchet MS" w:cs="Arial"/>
        </w:rPr>
        <w:sectPr w:rsidR="006078C4" w:rsidRPr="006078C4" w:rsidSect="006078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620D" w:rsidRPr="006078C4" w:rsidRDefault="005F620D" w:rsidP="005F620D">
      <w:pPr>
        <w:rPr>
          <w:rFonts w:ascii="Trebuchet MS" w:hAnsi="Trebuchet MS" w:cs="Arial"/>
          <w:b/>
        </w:rPr>
      </w:pPr>
      <w:r w:rsidRPr="006078C4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6078C4">
        <w:rPr>
          <w:rFonts w:ascii="Trebuchet MS" w:hAnsi="Trebuchet MS" w:cs="Arial"/>
        </w:rPr>
        <w:br/>
        <w:t>desirable criteria to produce the shortlist.</w:t>
      </w:r>
    </w:p>
    <w:tbl>
      <w:tblPr>
        <w:tblW w:w="13858" w:type="dxa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2798"/>
      </w:tblGrid>
      <w:tr w:rsidR="005F620D" w:rsidRPr="006078C4" w:rsidTr="00021D8B">
        <w:trPr>
          <w:trHeight w:val="807"/>
        </w:trPr>
        <w:tc>
          <w:tcPr>
            <w:tcW w:w="737" w:type="dxa"/>
            <w:vAlign w:val="center"/>
          </w:tcPr>
          <w:p w:rsidR="005F620D" w:rsidRPr="006078C4" w:rsidRDefault="005F620D" w:rsidP="00021D8B">
            <w:pPr>
              <w:keepLines/>
              <w:spacing w:after="120" w:line="180" w:lineRule="atLeast"/>
              <w:ind w:left="720" w:hanging="720"/>
              <w:rPr>
                <w:rFonts w:ascii="Trebuchet MS" w:hAnsi="Trebuchet MS" w:cs="Arial"/>
              </w:rPr>
            </w:pPr>
            <w:r w:rsidRPr="006078C4">
              <w:rPr>
                <w:rFonts w:ascii="Trebuchet MS" w:hAnsi="Trebuchet MS" w:cs="Arial"/>
                <w:b/>
                <w:noProof/>
                <w:lang w:eastAsia="en-GB"/>
              </w:rPr>
              <w:drawing>
                <wp:inline distT="0" distB="0" distL="0" distR="0" wp14:anchorId="2A9C202E" wp14:editId="428B40A7">
                  <wp:extent cx="390525" cy="314325"/>
                  <wp:effectExtent l="19050" t="0" r="9525" b="0"/>
                  <wp:docPr id="8" name="Picture 4" descr="2ti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ti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8" w:type="dxa"/>
            <w:vAlign w:val="center"/>
          </w:tcPr>
          <w:p w:rsidR="005F620D" w:rsidRPr="006078C4" w:rsidRDefault="005F620D" w:rsidP="00021D8B">
            <w:pPr>
              <w:keepLines/>
              <w:spacing w:after="120" w:line="180" w:lineRule="atLeast"/>
              <w:ind w:left="-28"/>
              <w:jc w:val="both"/>
              <w:rPr>
                <w:rFonts w:ascii="Trebuchet MS" w:hAnsi="Trebuchet MS" w:cs="Arial"/>
              </w:rPr>
            </w:pPr>
            <w:r w:rsidRPr="006078C4">
              <w:rPr>
                <w:rFonts w:ascii="Trebuchet MS" w:hAnsi="Trebuchet MS" w:cs="Arial"/>
              </w:rPr>
              <w:t>All disabled candidates who meet the minimum essential criteria will be included on the shortlist.</w:t>
            </w:r>
          </w:p>
        </w:tc>
      </w:tr>
    </w:tbl>
    <w:p w:rsidR="0052351D" w:rsidRPr="006078C4" w:rsidRDefault="0052351D" w:rsidP="003F156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7"/>
        <w:gridCol w:w="1843"/>
        <w:gridCol w:w="3685"/>
      </w:tblGrid>
      <w:tr w:rsidR="005F620D" w:rsidRPr="006078C4" w:rsidTr="005F620D">
        <w:tc>
          <w:tcPr>
            <w:tcW w:w="2088" w:type="dxa"/>
          </w:tcPr>
          <w:p w:rsidR="005F620D" w:rsidRPr="006078C4" w:rsidRDefault="005F620D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5F620D" w:rsidRPr="006078C4" w:rsidRDefault="005F620D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1843" w:type="dxa"/>
          </w:tcPr>
          <w:p w:rsidR="005F620D" w:rsidRPr="006078C4" w:rsidRDefault="005F620D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3685" w:type="dxa"/>
          </w:tcPr>
          <w:p w:rsidR="005F620D" w:rsidRPr="006078C4" w:rsidRDefault="005F620D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b/>
                <w:sz w:val="24"/>
              </w:rPr>
              <w:t>How Assessed?</w:t>
            </w:r>
          </w:p>
          <w:p w:rsidR="005F620D" w:rsidRPr="006078C4" w:rsidRDefault="005F620D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6078C4" w:rsidRPr="006078C4" w:rsidTr="005F620D">
        <w:tc>
          <w:tcPr>
            <w:tcW w:w="2088" w:type="dxa"/>
            <w:vMerge w:val="restart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Fonts w:ascii="Trebuchet MS" w:hAnsi="Trebuchet MS" w:cs="Arial"/>
                <w:lang w:val="en-US"/>
              </w:rPr>
              <w:t>Experience of working with students with visual impairments, learning  difficulties and/or other disabilities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>Experience of working in further education environment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A92ED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FF0000"/>
                <w:lang w:val="en-US"/>
              </w:rPr>
            </w:pPr>
            <w:r w:rsidRPr="006078C4">
              <w:rPr>
                <w:rFonts w:ascii="Trebuchet MS" w:hAnsi="Trebuchet MS" w:cs="Arial"/>
                <w:lang w:eastAsia="en-GB"/>
              </w:rPr>
              <w:t>Experience of working in a sports centre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 xml:space="preserve">Experience of providing sports and fitness advice 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eastAsia="en-GB"/>
              </w:rPr>
              <w:t>Experience of planning or delivering activity sessions for children or adults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keepLines/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>Excellent communication and customer service skills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keepLines/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 xml:space="preserve">Excellent </w:t>
            </w:r>
            <w:r w:rsidRPr="006078C4">
              <w:rPr>
                <w:rFonts w:ascii="Trebuchet MS" w:hAnsi="Trebuchet MS" w:cs="Arial"/>
              </w:rPr>
              <w:t>organisational</w:t>
            </w:r>
            <w:r w:rsidRPr="006078C4">
              <w:rPr>
                <w:rFonts w:ascii="Trebuchet MS" w:hAnsi="Trebuchet MS" w:cs="Arial"/>
                <w:lang w:val="en-US"/>
              </w:rPr>
              <w:t xml:space="preserve"> skills with a proactive approach to problem solving 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>Experience of working as an effective member of a team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>Ability to work flexibly to meet the needs and requirements of the Centre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 xml:space="preserve">Essential  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Interview</w:t>
            </w:r>
          </w:p>
        </w:tc>
      </w:tr>
      <w:tr w:rsidR="006078C4" w:rsidRPr="006078C4" w:rsidTr="005F620D">
        <w:tc>
          <w:tcPr>
            <w:tcW w:w="2088" w:type="dxa"/>
            <w:vMerge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667" w:type="dxa"/>
          </w:tcPr>
          <w:p w:rsidR="006078C4" w:rsidRPr="006078C4" w:rsidRDefault="006078C4" w:rsidP="00A92ED2">
            <w:pPr>
              <w:keepLines/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bCs/>
              </w:rPr>
              <w:t xml:space="preserve">IT literate with a working knowledge of MS office 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6078C4">
        <w:tc>
          <w:tcPr>
            <w:tcW w:w="2088" w:type="dxa"/>
            <w:vMerge w:val="restart"/>
          </w:tcPr>
          <w:p w:rsidR="006078C4" w:rsidRPr="006078C4" w:rsidRDefault="006078C4" w:rsidP="006078C4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6078C4">
              <w:rPr>
                <w:rFonts w:ascii="Trebuchet MS" w:hAnsi="Trebuchet MS" w:cs="Arial"/>
                <w:b/>
              </w:rPr>
              <w:t xml:space="preserve">General &amp; </w:t>
            </w:r>
            <w:r w:rsidRPr="006078C4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6667" w:type="dxa"/>
            <w:vAlign w:val="center"/>
          </w:tcPr>
          <w:p w:rsidR="006078C4" w:rsidRPr="006078C4" w:rsidRDefault="006078C4" w:rsidP="00021D8B">
            <w:pPr>
              <w:keepLines/>
              <w:spacing w:after="120" w:line="180" w:lineRule="atLeast"/>
              <w:rPr>
                <w:rFonts w:ascii="Trebuchet MS" w:hAnsi="Trebuchet MS" w:cs="Arial"/>
                <w:color w:val="FF0000"/>
              </w:rPr>
            </w:pPr>
            <w:r w:rsidRPr="006078C4">
              <w:rPr>
                <w:rFonts w:ascii="Trebuchet MS" w:hAnsi="Trebuchet MS" w:cs="Arial"/>
                <w:lang w:eastAsia="en-GB"/>
              </w:rPr>
              <w:t xml:space="preserve">Knowledge and understanding of the sports and leisure industry 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rPr>
          <w:trHeight w:val="565"/>
        </w:trPr>
        <w:tc>
          <w:tcPr>
            <w:tcW w:w="2088" w:type="dxa"/>
            <w:vMerge/>
            <w:vAlign w:val="center"/>
          </w:tcPr>
          <w:p w:rsidR="006078C4" w:rsidRPr="006078C4" w:rsidRDefault="006078C4" w:rsidP="00021D8B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6667" w:type="dxa"/>
            <w:vAlign w:val="center"/>
          </w:tcPr>
          <w:p w:rsidR="006078C4" w:rsidRPr="006078C4" w:rsidRDefault="006078C4" w:rsidP="00021D8B">
            <w:pPr>
              <w:keepLines/>
              <w:spacing w:after="120" w:line="180" w:lineRule="atLeast"/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eastAsia="en-GB"/>
              </w:rPr>
              <w:t xml:space="preserve">Health and safety legislative requirements for a Sports Centre 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rPr>
          <w:trHeight w:val="786"/>
        </w:trPr>
        <w:tc>
          <w:tcPr>
            <w:tcW w:w="2088" w:type="dxa"/>
            <w:vMerge/>
          </w:tcPr>
          <w:p w:rsidR="006078C4" w:rsidRPr="006078C4" w:rsidRDefault="006078C4" w:rsidP="00021D8B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pStyle w:val="BodyCopy"/>
              <w:ind w:left="0"/>
              <w:rPr>
                <w:rFonts w:ascii="Trebuchet MS" w:hAnsi="Trebuchet MS"/>
                <w:color w:val="auto"/>
              </w:rPr>
            </w:pPr>
            <w:r w:rsidRPr="006078C4">
              <w:rPr>
                <w:rFonts w:ascii="Trebuchet MS" w:hAnsi="Trebuchet MS"/>
                <w:color w:val="auto"/>
              </w:rPr>
              <w:t xml:space="preserve">Understanding of use of sports and fitness programmes 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Application form/Interview</w:t>
            </w:r>
          </w:p>
        </w:tc>
      </w:tr>
      <w:tr w:rsidR="006078C4" w:rsidRPr="006078C4" w:rsidTr="005F620D">
        <w:trPr>
          <w:trHeight w:val="786"/>
        </w:trPr>
        <w:tc>
          <w:tcPr>
            <w:tcW w:w="2088" w:type="dxa"/>
            <w:vMerge w:val="restart"/>
          </w:tcPr>
          <w:p w:rsidR="006078C4" w:rsidRPr="006078C4" w:rsidRDefault="006078C4" w:rsidP="00021D8B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6078C4">
              <w:rPr>
                <w:rFonts w:ascii="Trebuchet MS" w:hAnsi="Trebuchet MS" w:cs="Arial"/>
                <w:b/>
              </w:rPr>
              <w:t xml:space="preserve">Education &amp; </w:t>
            </w:r>
            <w:r w:rsidRPr="006078C4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6667" w:type="dxa"/>
          </w:tcPr>
          <w:p w:rsidR="006078C4" w:rsidRPr="006078C4" w:rsidRDefault="006078C4" w:rsidP="003D490E">
            <w:pPr>
              <w:pStyle w:val="BodyCopy"/>
              <w:spacing w:after="0"/>
              <w:ind w:left="0"/>
              <w:rPr>
                <w:rFonts w:ascii="Trebuchet MS" w:hAnsi="Trebuchet MS"/>
                <w:color w:val="auto"/>
              </w:rPr>
            </w:pPr>
            <w:r w:rsidRPr="006078C4">
              <w:rPr>
                <w:rFonts w:ascii="Trebuchet MS" w:hAnsi="Trebuchet MS"/>
                <w:color w:val="auto"/>
              </w:rPr>
              <w:t>Level 2 qualification in Maths and English (i.e. GCSE grade A*-C)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Certificate</w:t>
            </w:r>
          </w:p>
        </w:tc>
      </w:tr>
      <w:tr w:rsidR="006078C4" w:rsidRPr="006078C4" w:rsidTr="005F620D">
        <w:trPr>
          <w:trHeight w:val="786"/>
        </w:trPr>
        <w:tc>
          <w:tcPr>
            <w:tcW w:w="2088" w:type="dxa"/>
            <w:vMerge/>
          </w:tcPr>
          <w:p w:rsidR="006078C4" w:rsidRPr="006078C4" w:rsidRDefault="006078C4" w:rsidP="00021D8B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6667" w:type="dxa"/>
          </w:tcPr>
          <w:p w:rsidR="006078C4" w:rsidRPr="006078C4" w:rsidRDefault="006078C4" w:rsidP="003D490E">
            <w:pPr>
              <w:keepLines/>
              <w:spacing w:line="180" w:lineRule="atLeast"/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>Minimum Level 2 gym qualification</w:t>
            </w:r>
          </w:p>
          <w:p w:rsidR="006078C4" w:rsidRPr="006078C4" w:rsidRDefault="006078C4" w:rsidP="003D490E">
            <w:pPr>
              <w:keepLines/>
              <w:spacing w:line="180" w:lineRule="atLeast"/>
              <w:rPr>
                <w:rFonts w:ascii="Trebuchet MS" w:hAnsi="Trebuchet MS" w:cs="Arial"/>
                <w:lang w:val="en-US"/>
              </w:rPr>
            </w:pPr>
          </w:p>
          <w:p w:rsidR="006078C4" w:rsidRPr="006078C4" w:rsidRDefault="006078C4" w:rsidP="003D490E">
            <w:pPr>
              <w:keepLines/>
              <w:spacing w:line="180" w:lineRule="atLeast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843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Style w:val="MessageHeaderLabel"/>
                <w:rFonts w:ascii="Trebuchet MS" w:hAnsi="Trebuchet MS" w:cs="Arial"/>
                <w:sz w:val="24"/>
              </w:rPr>
              <w:t>Certificate</w:t>
            </w:r>
          </w:p>
        </w:tc>
      </w:tr>
      <w:tr w:rsidR="006078C4" w:rsidRPr="006078C4" w:rsidTr="005F620D">
        <w:trPr>
          <w:trHeight w:val="70"/>
        </w:trPr>
        <w:tc>
          <w:tcPr>
            <w:tcW w:w="2088" w:type="dxa"/>
            <w:vMerge/>
            <w:vAlign w:val="center"/>
          </w:tcPr>
          <w:p w:rsidR="006078C4" w:rsidRPr="006078C4" w:rsidRDefault="006078C4" w:rsidP="00021D8B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>Qualification or a willingness to work towards National Pool Plant Operators Certificate and</w:t>
            </w:r>
            <w:r w:rsidRPr="006078C4">
              <w:rPr>
                <w:rFonts w:ascii="Trebuchet MS" w:hAnsi="Trebuchet MS" w:cs="Arial"/>
                <w:color w:val="FF0000"/>
                <w:lang w:val="en-US"/>
              </w:rPr>
              <w:t xml:space="preserve"> </w:t>
            </w:r>
            <w:r w:rsidRPr="006078C4">
              <w:rPr>
                <w:rFonts w:ascii="Trebuchet MS" w:hAnsi="Trebuchet MS" w:cs="Arial"/>
                <w:lang w:val="en-US"/>
              </w:rPr>
              <w:t>Lifeguard qualification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6078C4"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6078C4">
              <w:rPr>
                <w:rStyle w:val="MessageHeaderLabel"/>
                <w:rFonts w:ascii="Trebuchet MS" w:hAnsi="Trebuchet MS"/>
                <w:sz w:val="24"/>
              </w:rPr>
              <w:t>Application form/Interview/Certificate</w:t>
            </w:r>
          </w:p>
        </w:tc>
      </w:tr>
      <w:tr w:rsidR="006078C4" w:rsidRPr="006078C4" w:rsidTr="005F620D">
        <w:trPr>
          <w:trHeight w:val="70"/>
        </w:trPr>
        <w:tc>
          <w:tcPr>
            <w:tcW w:w="2088" w:type="dxa"/>
            <w:vMerge w:val="restart"/>
            <w:vAlign w:val="center"/>
          </w:tcPr>
          <w:p w:rsidR="006078C4" w:rsidRPr="006078C4" w:rsidRDefault="006078C4" w:rsidP="00021D8B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6078C4">
              <w:rPr>
                <w:rFonts w:ascii="Trebuchet MS" w:hAnsi="Trebuchet MS" w:cs="Arial"/>
                <w:b/>
              </w:rPr>
              <w:t xml:space="preserve">Special </w:t>
            </w:r>
            <w:r w:rsidRPr="006078C4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6667" w:type="dxa"/>
          </w:tcPr>
          <w:p w:rsidR="006078C4" w:rsidRPr="006078C4" w:rsidRDefault="006078C4" w:rsidP="002B59DB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6078C4">
              <w:rPr>
                <w:rFonts w:ascii="Trebuchet MS" w:hAnsi="Trebuchet MS" w:cs="Arial"/>
                <w:lang w:val="en-US"/>
              </w:rPr>
              <w:t xml:space="preserve">Commitment to the aims and mission of Henshaws Society 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6078C4">
              <w:rPr>
                <w:rStyle w:val="MessageHeaderLabel"/>
                <w:rFonts w:ascii="Trebuchet MS" w:hAnsi="Trebuchet MS"/>
                <w:sz w:val="24"/>
                <w:lang w:val="en-GB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sz w:val="24"/>
                <w:lang w:val="en-GB"/>
              </w:rPr>
            </w:pPr>
            <w:r w:rsidRPr="006078C4">
              <w:rPr>
                <w:rStyle w:val="MessageHeaderLabel"/>
                <w:rFonts w:ascii="Trebuchet MS" w:hAnsi="Trebuchet MS"/>
                <w:sz w:val="24"/>
                <w:lang w:val="en-GB"/>
              </w:rPr>
              <w:t>Interview</w:t>
            </w:r>
          </w:p>
        </w:tc>
      </w:tr>
      <w:tr w:rsidR="006078C4" w:rsidRPr="006078C4" w:rsidTr="005F620D">
        <w:trPr>
          <w:trHeight w:val="70"/>
        </w:trPr>
        <w:tc>
          <w:tcPr>
            <w:tcW w:w="2088" w:type="dxa"/>
            <w:vMerge/>
            <w:vAlign w:val="center"/>
          </w:tcPr>
          <w:p w:rsidR="006078C4" w:rsidRPr="006078C4" w:rsidRDefault="006078C4" w:rsidP="00021D8B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6667" w:type="dxa"/>
          </w:tcPr>
          <w:p w:rsidR="006078C4" w:rsidRPr="006078C4" w:rsidRDefault="006078C4" w:rsidP="00021D8B">
            <w:pPr>
              <w:rPr>
                <w:rFonts w:ascii="Trebuchet MS" w:hAnsi="Trebuchet MS" w:cs="Arial"/>
                <w:lang w:val="en-US"/>
              </w:rPr>
            </w:pPr>
            <w:r w:rsidRPr="006078C4">
              <w:rPr>
                <w:rFonts w:ascii="Trebuchet MS" w:hAnsi="Trebuchet MS" w:cs="Arial"/>
                <w:lang w:val="en-US"/>
              </w:rPr>
              <w:t>Enthusiasm to work with young people to encourage learning and independence</w:t>
            </w:r>
          </w:p>
        </w:tc>
        <w:tc>
          <w:tcPr>
            <w:tcW w:w="1843" w:type="dxa"/>
          </w:tcPr>
          <w:p w:rsidR="006078C4" w:rsidRPr="006078C4" w:rsidRDefault="006078C4" w:rsidP="00021D8B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6078C4">
              <w:rPr>
                <w:rStyle w:val="MessageHeaderLabel"/>
                <w:rFonts w:ascii="Trebuchet MS" w:hAnsi="Trebuchet MS"/>
                <w:sz w:val="24"/>
                <w:lang w:val="en-GB"/>
              </w:rPr>
              <w:t>Essential</w:t>
            </w:r>
          </w:p>
        </w:tc>
        <w:tc>
          <w:tcPr>
            <w:tcW w:w="3685" w:type="dxa"/>
          </w:tcPr>
          <w:p w:rsidR="006078C4" w:rsidRPr="006078C4" w:rsidRDefault="006078C4" w:rsidP="00021D8B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sz w:val="24"/>
                <w:lang w:val="en-GB"/>
              </w:rPr>
            </w:pPr>
            <w:r w:rsidRPr="006078C4">
              <w:rPr>
                <w:rStyle w:val="MessageHeaderLabel"/>
                <w:rFonts w:ascii="Trebuchet MS" w:hAnsi="Trebuchet MS"/>
                <w:sz w:val="24"/>
                <w:lang w:val="en-GB"/>
              </w:rPr>
              <w:t>Interview</w:t>
            </w:r>
          </w:p>
        </w:tc>
      </w:tr>
    </w:tbl>
    <w:p w:rsidR="005F620D" w:rsidRPr="006078C4" w:rsidRDefault="005F620D" w:rsidP="005F620D">
      <w:pPr>
        <w:pStyle w:val="Closing"/>
        <w:keepNext w:val="0"/>
        <w:spacing w:before="240" w:line="240" w:lineRule="auto"/>
        <w:rPr>
          <w:rFonts w:ascii="Trebuchet MS" w:hAnsi="Trebuchet MS" w:cs="Arial"/>
          <w:b/>
          <w:sz w:val="24"/>
          <w:szCs w:val="24"/>
        </w:rPr>
      </w:pPr>
      <w:r w:rsidRPr="006078C4">
        <w:rPr>
          <w:rFonts w:ascii="Trebuchet MS" w:hAnsi="Trebuchet MS" w:cs="Arial"/>
          <w:b/>
          <w:sz w:val="24"/>
          <w:szCs w:val="24"/>
        </w:rPr>
        <w:t>Henshaws will make every endeavor to make any reasonable adjustments for applicants who require assistance in carrying out their duties due to a disability</w:t>
      </w:r>
    </w:p>
    <w:p w:rsidR="005F620D" w:rsidRPr="006078C4" w:rsidRDefault="005F620D" w:rsidP="005F620D">
      <w:pPr>
        <w:pStyle w:val="Closing"/>
        <w:keepNext w:val="0"/>
        <w:spacing w:before="240" w:line="240" w:lineRule="auto"/>
        <w:rPr>
          <w:rFonts w:ascii="Trebuchet MS" w:hAnsi="Trebuchet MS" w:cs="Arial"/>
          <w:b/>
          <w:sz w:val="24"/>
          <w:szCs w:val="24"/>
        </w:rPr>
      </w:pPr>
      <w:r w:rsidRPr="006078C4">
        <w:rPr>
          <w:rFonts w:ascii="Trebuchet MS" w:hAnsi="Trebuchet MS" w:cs="Arial"/>
          <w:b/>
          <w:sz w:val="24"/>
          <w:szCs w:val="24"/>
        </w:rPr>
        <w:t>Henshaws is committed to safeguarding vulnerable adults and children.  The post holder may be required to complete an enhanced DBS disclosure check including barring lists for Adult and/or child barring services.</w:t>
      </w:r>
    </w:p>
    <w:p w:rsidR="005F620D" w:rsidRPr="006078C4" w:rsidRDefault="005F620D" w:rsidP="005F620D">
      <w:pPr>
        <w:rPr>
          <w:rFonts w:ascii="Trebuchet MS" w:hAnsi="Trebuchet MS" w:cs="Arial"/>
          <w:b/>
        </w:rPr>
      </w:pPr>
    </w:p>
    <w:p w:rsidR="005F620D" w:rsidRPr="006078C4" w:rsidRDefault="005F620D" w:rsidP="005F620D">
      <w:pPr>
        <w:rPr>
          <w:rFonts w:ascii="Trebuchet MS" w:hAnsi="Trebuchet MS" w:cs="Arial"/>
          <w:b/>
        </w:rPr>
      </w:pPr>
      <w:r w:rsidRPr="006078C4">
        <w:rPr>
          <w:rFonts w:ascii="Trebuchet MS" w:hAnsi="Trebuchet MS" w:cs="Arial"/>
          <w:b/>
        </w:rPr>
        <w:t>Henshaws is committed positively welcomes applications from all sections of the community</w:t>
      </w:r>
    </w:p>
    <w:p w:rsidR="005F620D" w:rsidRPr="006078C4" w:rsidRDefault="005F620D" w:rsidP="005F620D">
      <w:pPr>
        <w:rPr>
          <w:rFonts w:ascii="Arial" w:hAnsi="Arial" w:cs="Arial"/>
          <w:b/>
        </w:rPr>
      </w:pPr>
    </w:p>
    <w:p w:rsidR="005F620D" w:rsidRPr="006078C4" w:rsidRDefault="005F620D" w:rsidP="005F620D">
      <w:pPr>
        <w:rPr>
          <w:rFonts w:ascii="Arial" w:hAnsi="Arial" w:cs="Arial"/>
          <w:b/>
        </w:rPr>
      </w:pPr>
    </w:p>
    <w:p w:rsidR="000D2DBA" w:rsidRPr="006078C4" w:rsidRDefault="000D2DBA" w:rsidP="005F620D">
      <w:pPr>
        <w:contextualSpacing/>
        <w:rPr>
          <w:rFonts w:ascii="Arial" w:hAnsi="Arial" w:cs="Arial"/>
        </w:rPr>
      </w:pPr>
    </w:p>
    <w:p w:rsidR="000D2DBA" w:rsidRPr="006078C4" w:rsidRDefault="000D2DBA" w:rsidP="000D2DBA">
      <w:pPr>
        <w:pStyle w:val="ListParagraph"/>
        <w:rPr>
          <w:rFonts w:ascii="Arial" w:hAnsi="Arial" w:cs="Arial"/>
        </w:rPr>
      </w:pPr>
    </w:p>
    <w:sectPr w:rsidR="000D2DBA" w:rsidRPr="006078C4" w:rsidSect="006078C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59" w:rsidRDefault="00020A59">
      <w:r>
        <w:separator/>
      </w:r>
    </w:p>
  </w:endnote>
  <w:endnote w:type="continuationSeparator" w:id="0">
    <w:p w:rsidR="00020A59" w:rsidRDefault="0002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59" w:rsidRDefault="00020A59">
      <w:r>
        <w:separator/>
      </w:r>
    </w:p>
  </w:footnote>
  <w:footnote w:type="continuationSeparator" w:id="0">
    <w:p w:rsidR="00020A59" w:rsidRDefault="0002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06357F"/>
    <w:multiLevelType w:val="hybridMultilevel"/>
    <w:tmpl w:val="256A9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2"/>
    <w:rsid w:val="00020A59"/>
    <w:rsid w:val="00021D8B"/>
    <w:rsid w:val="00065E8C"/>
    <w:rsid w:val="00094B39"/>
    <w:rsid w:val="000C5FAF"/>
    <w:rsid w:val="000D2A82"/>
    <w:rsid w:val="000D2DBA"/>
    <w:rsid w:val="00142030"/>
    <w:rsid w:val="00165AE7"/>
    <w:rsid w:val="00175DCE"/>
    <w:rsid w:val="001B004A"/>
    <w:rsid w:val="00200F98"/>
    <w:rsid w:val="0025366F"/>
    <w:rsid w:val="002B59DB"/>
    <w:rsid w:val="003077BD"/>
    <w:rsid w:val="003534FA"/>
    <w:rsid w:val="00383F66"/>
    <w:rsid w:val="003D490E"/>
    <w:rsid w:val="003F1563"/>
    <w:rsid w:val="004E066C"/>
    <w:rsid w:val="004E238F"/>
    <w:rsid w:val="004E4F46"/>
    <w:rsid w:val="00511C17"/>
    <w:rsid w:val="0052351D"/>
    <w:rsid w:val="00541BDF"/>
    <w:rsid w:val="005E5D90"/>
    <w:rsid w:val="005F620D"/>
    <w:rsid w:val="00604FF4"/>
    <w:rsid w:val="006078C4"/>
    <w:rsid w:val="00627AD8"/>
    <w:rsid w:val="0064457A"/>
    <w:rsid w:val="00647F30"/>
    <w:rsid w:val="006D02FC"/>
    <w:rsid w:val="007005E6"/>
    <w:rsid w:val="00717F7D"/>
    <w:rsid w:val="00766D8D"/>
    <w:rsid w:val="0077456E"/>
    <w:rsid w:val="00784214"/>
    <w:rsid w:val="007854B5"/>
    <w:rsid w:val="007F04D6"/>
    <w:rsid w:val="008A3017"/>
    <w:rsid w:val="008B5D96"/>
    <w:rsid w:val="008E3178"/>
    <w:rsid w:val="0091407B"/>
    <w:rsid w:val="009C4666"/>
    <w:rsid w:val="009D2320"/>
    <w:rsid w:val="00A92ED2"/>
    <w:rsid w:val="00AE506A"/>
    <w:rsid w:val="00B02D84"/>
    <w:rsid w:val="00B50129"/>
    <w:rsid w:val="00B82A82"/>
    <w:rsid w:val="00B87C17"/>
    <w:rsid w:val="00BA42CD"/>
    <w:rsid w:val="00BD6536"/>
    <w:rsid w:val="00CD6D19"/>
    <w:rsid w:val="00CD7666"/>
    <w:rsid w:val="00CE5604"/>
    <w:rsid w:val="00DA789A"/>
    <w:rsid w:val="00DF16D6"/>
    <w:rsid w:val="00E651FD"/>
    <w:rsid w:val="00E71A1B"/>
    <w:rsid w:val="00F35A2E"/>
    <w:rsid w:val="00F9586D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4C8B"/>
  <w15:docId w15:val="{18B1D875-81B5-4E26-B222-9271F8E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82"/>
    <w:pPr>
      <w:spacing w:after="0" w:line="240" w:lineRule="auto"/>
    </w:pPr>
    <w:rPr>
      <w:rFonts w:ascii="Swis721 BT" w:eastAsia="Times New Roman" w:hAnsi="Swis721 B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F7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82A82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82A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B82A82"/>
    <w:pPr>
      <w:tabs>
        <w:tab w:val="center" w:pos="4153"/>
        <w:tab w:val="right" w:pos="8306"/>
      </w:tabs>
    </w:pPr>
    <w:rPr>
      <w:bCs/>
      <w:szCs w:val="20"/>
    </w:rPr>
  </w:style>
  <w:style w:type="character" w:customStyle="1" w:styleId="FooterChar">
    <w:name w:val="Footer Char"/>
    <w:basedOn w:val="DefaultParagraphFont"/>
    <w:link w:val="Footer"/>
    <w:semiHidden/>
    <w:rsid w:val="00B82A82"/>
    <w:rPr>
      <w:rFonts w:ascii="Swis721 BT" w:eastAsia="Times New Roman" w:hAnsi="Swis721 BT" w:cs="Times New Roman"/>
      <w:bCs/>
      <w:sz w:val="24"/>
      <w:szCs w:val="20"/>
    </w:rPr>
  </w:style>
  <w:style w:type="paragraph" w:styleId="Header">
    <w:name w:val="header"/>
    <w:basedOn w:val="Normal"/>
    <w:link w:val="HeaderChar"/>
    <w:semiHidden/>
    <w:rsid w:val="00B82A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82A82"/>
    <w:rPr>
      <w:rFonts w:ascii="Swis721 BT" w:eastAsia="Times New Roman" w:hAnsi="Swis721 BT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82A82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B82A82"/>
    <w:rPr>
      <w:rFonts w:ascii="Swis721 BT" w:eastAsia="Times New Roman" w:hAnsi="Swis721 BT" w:cs="Times New Roman"/>
      <w:b/>
      <w:bCs/>
      <w:sz w:val="52"/>
      <w:szCs w:val="24"/>
    </w:rPr>
  </w:style>
  <w:style w:type="paragraph" w:styleId="Subtitle">
    <w:name w:val="Subtitle"/>
    <w:basedOn w:val="Normal"/>
    <w:link w:val="SubtitleChar"/>
    <w:qFormat/>
    <w:rsid w:val="00B82A82"/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B82A82"/>
    <w:rPr>
      <w:rFonts w:ascii="Swis721 BT" w:eastAsia="Times New Roman" w:hAnsi="Swis721 BT" w:cs="Times New Roman"/>
      <w:b/>
      <w:bCs/>
      <w:sz w:val="32"/>
      <w:szCs w:val="24"/>
    </w:rPr>
  </w:style>
  <w:style w:type="character" w:customStyle="1" w:styleId="MessageHeaderLabel">
    <w:name w:val="Message Header Label"/>
    <w:rsid w:val="00B82A82"/>
    <w:rPr>
      <w:rFonts w:ascii="Arial Black" w:hAnsi="Arial Black"/>
      <w:spacing w:val="0"/>
      <w:sz w:val="22"/>
    </w:rPr>
  </w:style>
  <w:style w:type="paragraph" w:styleId="BodyTextIndent">
    <w:name w:val="Body Text Indent"/>
    <w:basedOn w:val="Normal"/>
    <w:link w:val="BodyTextIndentChar"/>
    <w:semiHidden/>
    <w:rsid w:val="00B82A82"/>
    <w:pPr>
      <w:ind w:left="3060" w:hanging="30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82A82"/>
    <w:rPr>
      <w:rFonts w:ascii="Swis721 BT" w:eastAsia="Times New Roman" w:hAnsi="Swis721 B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17F7D"/>
    <w:rPr>
      <w:rFonts w:ascii="Swis721 BT" w:eastAsia="Times New Roman" w:hAnsi="Swis721 BT" w:cs="Times New Roman"/>
      <w:b/>
      <w:sz w:val="28"/>
      <w:szCs w:val="24"/>
    </w:rPr>
  </w:style>
  <w:style w:type="paragraph" w:styleId="Closing">
    <w:name w:val="Closing"/>
    <w:basedOn w:val="Normal"/>
    <w:link w:val="ClosingChar"/>
    <w:uiPriority w:val="99"/>
    <w:semiHidden/>
    <w:rsid w:val="000D2DBA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D2DBA"/>
    <w:rPr>
      <w:rFonts w:ascii="Geneva" w:eastAsia="Times New Roman" w:hAnsi="Genev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1D"/>
    <w:rPr>
      <w:rFonts w:ascii="Tahoma" w:eastAsia="Times New Roman" w:hAnsi="Tahoma" w:cs="Tahoma"/>
      <w:sz w:val="16"/>
      <w:szCs w:val="16"/>
    </w:rPr>
  </w:style>
  <w:style w:type="paragraph" w:customStyle="1" w:styleId="DefaultText1">
    <w:name w:val="Default Text:1"/>
    <w:basedOn w:val="Normal"/>
    <w:rsid w:val="0052351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BodyCopy">
    <w:name w:val="Body Copy"/>
    <w:autoRedefine/>
    <w:qFormat/>
    <w:rsid w:val="0052351D"/>
    <w:pPr>
      <w:keepLines/>
      <w:spacing w:after="240" w:line="240" w:lineRule="auto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D60F.3E686E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Breffni Groome</dc:creator>
  <cp:lastModifiedBy>Helen Thompson</cp:lastModifiedBy>
  <cp:revision>3</cp:revision>
  <cp:lastPrinted>2016-08-11T13:05:00Z</cp:lastPrinted>
  <dcterms:created xsi:type="dcterms:W3CDTF">2021-02-16T15:02:00Z</dcterms:created>
  <dcterms:modified xsi:type="dcterms:W3CDTF">2021-02-16T15:09:00Z</dcterms:modified>
</cp:coreProperties>
</file>